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445C7A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B2F02" w:rsidRPr="003B2F02">
        <w:rPr>
          <w:sz w:val="28"/>
          <w:szCs w:val="28"/>
        </w:rPr>
        <w:t xml:space="preserve"> класс</w:t>
      </w:r>
    </w:p>
    <w:p w:rsidR="003B2F02" w:rsidRDefault="0078500F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Наизусть петь</w:t>
      </w:r>
      <w:r w:rsidR="003B2F02" w:rsidRPr="003B2F02">
        <w:rPr>
          <w:sz w:val="28"/>
          <w:szCs w:val="28"/>
        </w:rPr>
        <w:t xml:space="preserve"> гаммы </w:t>
      </w:r>
      <w:r>
        <w:rPr>
          <w:sz w:val="28"/>
          <w:szCs w:val="28"/>
        </w:rPr>
        <w:t>Ля мажор, фа диез минор</w:t>
      </w:r>
      <w:r w:rsidR="00445C7A">
        <w:rPr>
          <w:sz w:val="28"/>
          <w:szCs w:val="28"/>
        </w:rPr>
        <w:t>.</w:t>
      </w:r>
    </w:p>
    <w:p w:rsidR="0078500F" w:rsidRPr="0078500F" w:rsidRDefault="0078500F" w:rsidP="0078500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тоническое, субдоминантовое и доминантовое </w:t>
      </w:r>
      <w:r w:rsidRPr="0078500F">
        <w:rPr>
          <w:sz w:val="28"/>
          <w:szCs w:val="28"/>
        </w:rPr>
        <w:t>трезвучие с обращениями в Ля мажор, фа диез минор.</w:t>
      </w:r>
    </w:p>
    <w:p w:rsidR="0078500F" w:rsidRDefault="0078500F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 ля - построить мажорное и минорное трезвучие с обращениями с определением тональности.</w:t>
      </w:r>
    </w:p>
    <w:p w:rsidR="003B2F02" w:rsidRDefault="00C2411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="0078500F">
        <w:rPr>
          <w:b/>
          <w:sz w:val="28"/>
          <w:szCs w:val="28"/>
        </w:rPr>
        <w:t>с</w:t>
      </w:r>
      <w:r w:rsidRPr="00B779A5">
        <w:rPr>
          <w:b/>
          <w:sz w:val="28"/>
          <w:szCs w:val="28"/>
        </w:rPr>
        <w:t>и бемоля</w:t>
      </w:r>
      <w:r>
        <w:rPr>
          <w:sz w:val="28"/>
          <w:szCs w:val="28"/>
        </w:rPr>
        <w:t xml:space="preserve"> вверх и вниз</w:t>
      </w:r>
      <w:r w:rsidR="003B2F02" w:rsidRPr="003B2F02">
        <w:rPr>
          <w:sz w:val="28"/>
          <w:szCs w:val="28"/>
        </w:rPr>
        <w:t>.</w:t>
      </w:r>
    </w:p>
    <w:p w:rsid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 w:rsidR="00C24112"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445C7A">
        <w:rPr>
          <w:sz w:val="28"/>
          <w:szCs w:val="28"/>
        </w:rPr>
        <w:t>34</w:t>
      </w:r>
      <w:r w:rsidR="0078500F">
        <w:rPr>
          <w:sz w:val="28"/>
          <w:szCs w:val="28"/>
        </w:rPr>
        <w:t>7</w:t>
      </w:r>
      <w:r w:rsidR="00C24112">
        <w:rPr>
          <w:sz w:val="28"/>
          <w:szCs w:val="28"/>
        </w:rPr>
        <w:t xml:space="preserve">, 2ч. – номер </w:t>
      </w:r>
      <w:r w:rsidR="00445C7A">
        <w:rPr>
          <w:sz w:val="28"/>
          <w:szCs w:val="28"/>
        </w:rPr>
        <w:t>7</w:t>
      </w:r>
      <w:r w:rsidR="0078500F">
        <w:rPr>
          <w:sz w:val="28"/>
          <w:szCs w:val="28"/>
        </w:rPr>
        <w:t>7</w:t>
      </w:r>
    </w:p>
    <w:p w:rsidR="005F3275" w:rsidRDefault="005F3275" w:rsidP="005F3275">
      <w:pPr>
        <w:pStyle w:val="a3"/>
        <w:rPr>
          <w:sz w:val="28"/>
          <w:szCs w:val="28"/>
        </w:rPr>
      </w:pPr>
    </w:p>
    <w:p w:rsidR="005F3275" w:rsidRDefault="005F3275" w:rsidP="005F3275">
      <w:pPr>
        <w:pStyle w:val="a3"/>
        <w:rPr>
          <w:sz w:val="28"/>
          <w:szCs w:val="28"/>
        </w:rPr>
      </w:pPr>
    </w:p>
    <w:p w:rsidR="005F3275" w:rsidRDefault="005F3275" w:rsidP="005F3275">
      <w:pPr>
        <w:pStyle w:val="a3"/>
        <w:rPr>
          <w:sz w:val="28"/>
          <w:szCs w:val="28"/>
        </w:rPr>
      </w:pPr>
    </w:p>
    <w:p w:rsidR="005F3275" w:rsidRDefault="005F3275" w:rsidP="005F3275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Задания выполнять письменно на отдельных нотных листочках с подписью: Фамилия, имя, класс.</w:t>
      </w:r>
    </w:p>
    <w:p w:rsidR="005F3275" w:rsidRDefault="005F3275" w:rsidP="005F3275">
      <w:pPr>
        <w:pStyle w:val="a3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Сохранять пока при себе. </w:t>
      </w:r>
    </w:p>
    <w:p w:rsidR="005F3275" w:rsidRPr="003B2F02" w:rsidRDefault="005F3275" w:rsidP="005F3275">
      <w:pPr>
        <w:pStyle w:val="a3"/>
        <w:rPr>
          <w:sz w:val="28"/>
          <w:szCs w:val="28"/>
        </w:rPr>
      </w:pPr>
      <w:bookmarkStart w:id="0" w:name="_GoBack"/>
      <w:bookmarkEnd w:id="0"/>
    </w:p>
    <w:sectPr w:rsidR="005F3275" w:rsidRPr="003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D24EA"/>
    <w:rsid w:val="00266429"/>
    <w:rsid w:val="003B2F02"/>
    <w:rsid w:val="00445C7A"/>
    <w:rsid w:val="005F3275"/>
    <w:rsid w:val="0078500F"/>
    <w:rsid w:val="00B779A5"/>
    <w:rsid w:val="00C2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45C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2020-04-17T14:19:00Z</dcterms:created>
  <dcterms:modified xsi:type="dcterms:W3CDTF">2020-04-17T14:19:00Z</dcterms:modified>
</cp:coreProperties>
</file>